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40005</wp:posOffset>
                </wp:positionV>
                <wp:extent cx="6477000" cy="1019175"/>
                <wp:effectExtent l="19685" t="19685" r="29845" b="20320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477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</w:rPr>
                              <w:t>「岩内町水道ビジョン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</w:rPr>
                              <w:t>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</w:rPr>
                              <w:t>)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36"/>
                              </w:rPr>
                              <w:t>」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</w:rPr>
                              <w:t>に対するご意見について記載してくだ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4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15pt;mso-position-vertical-relative:text;mso-position-horizontal-relative:text;v-text-anchor:top;position:absolute;height:80.25pt;mso-wrap-distance-top:0pt;width:510pt;mso-wrap-distance-left:9pt;margin-left:0.2pt;z-index:2;" o:spid="_x0000_s1026" o:allowincell="t" o:allowoverlap="t" filled="t" fillcolor="#ffffff [3201]" stroked="t" strokecolor="#000000" strokeweight="2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「岩内町水道ビジョン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(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案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)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36"/>
                        </w:rPr>
                        <w:t>」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に対するご意見について記載してくだ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40"/>
                        </w:rPr>
                        <w:t>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提出者　ご氏名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  <w:r>
        <w:rPr>
          <w:rFonts w:hint="eastAsia" w:ascii="メイリオ" w:hAnsi="メイリオ" w:eastAsia="メイリオ"/>
          <w:b w:val="1"/>
          <w:sz w:val="24"/>
        </w:rPr>
        <w:t>　　　　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（団体の場合は、団体名と代表者名）　　　　　　　　　　　　　　　　　　　　　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ご住所　〒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  <w:r>
        <w:rPr>
          <w:rFonts w:hint="eastAsia" w:ascii="メイリオ" w:hAnsi="メイリオ" w:eastAsia="メイリオ"/>
          <w:b w:val="1"/>
          <w:sz w:val="24"/>
        </w:rPr>
        <w:t>　　　　</w:t>
      </w:r>
      <w:r>
        <w:rPr>
          <w:rFonts w:hint="eastAsia" w:ascii="メイリオ" w:hAnsi="メイリオ" w:eastAsia="メイリオ"/>
          <w:b w:val="1"/>
          <w:sz w:val="24"/>
          <w:u w:val="single" w:color="auto"/>
        </w:rPr>
        <w:t>　　　　電話　　　　　　　　　　　　　　　　　　　　　　　　　　　　　　　　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  <w:r>
        <w:rPr>
          <w:rFonts w:hint="default" w:ascii="メイリオ" w:hAnsi="メイリオ" w:eastAsia="メイリオ"/>
          <w:b w:val="1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109220</wp:posOffset>
                </wp:positionV>
                <wp:extent cx="6477000" cy="495681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6477000" cy="495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8"/>
                              </w:rPr>
                              <w:t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8"/>
                              </w:rPr>
                              <w:t>（ご意見のある項目と内容について記載してください。）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8.6pt;mso-position-vertical-relative:text;mso-position-horizontal-relative:text;v-text-anchor:top;position:absolute;height:390.3pt;mso-wrap-distance-top:0pt;width:510pt;mso-wrap-distance-left:9pt;margin-left:5.e-002pt;z-index:3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lef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8"/>
                        </w:rPr>
                        <w:t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8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 w:asciiTheme="majorEastAsia" w:hAnsiTheme="majorEastAsia" w:eastAsiaTheme="majorEastAsia"/>
                          <w:b w:val="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8"/>
                        </w:rPr>
                        <w:t>（ご意見のある項目と内容について記載してください。）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  <w:u w:val="single" w:color="auto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提出先：岩内町役場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r>
        <w:rPr>
          <w:rFonts w:hint="eastAsia" w:ascii="メイリオ" w:hAnsi="メイリオ" w:eastAsia="メイリオ"/>
          <w:b w:val="1"/>
          <w:sz w:val="24"/>
        </w:rPr>
        <w:t>建設経済部上下水道課技術係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提出方法：郵送　　〒０４５－８５５５　岩内町字高台１３４番地１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ＦＡＸ　０１３５－６７－７１０５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電子メール　</w:t>
      </w:r>
      <w:r>
        <w:rPr>
          <w:rFonts w:hint="eastAsia" w:ascii="メイリオ" w:hAnsi="メイリオ" w:eastAsia="メイリオ"/>
          <w:b w:val="1"/>
        </w:rPr>
        <w:t>gesuido@town.iwanai.lg.jp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直接、役場担当までご持参いただいても結構です。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問合せ先：岩内町役場</w:t>
      </w:r>
      <w:r>
        <w:rPr>
          <w:rFonts w:hint="eastAsia" w:ascii="メイリオ" w:hAnsi="メイリオ" w:eastAsia="メイリオ"/>
          <w:b w:val="1"/>
          <w:sz w:val="24"/>
        </w:rPr>
        <w:t xml:space="preserve"> 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24"/>
        </w:rPr>
        <w:t>建設経済部上下水道課技術係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電話　０１３５－６７－７０９８</w:t>
      </w:r>
    </w:p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用紙が不足の場合は裏面もしくは、別紙（様式は自由）により提出してください。</w:t>
      </w:r>
      <w:r>
        <w:rPr>
          <w:rFonts w:hint="default" w:ascii="メイリオ" w:hAnsi="メイリオ" w:eastAsia="メイリオ"/>
          <w:b w:val="1"/>
          <w:sz w:val="24"/>
        </w:rPr>
        <w:br w:type="page"/>
      </w:r>
    </w:p>
    <w:p>
      <w:pPr>
        <w:pStyle w:val="0"/>
        <w:spacing w:line="400" w:lineRule="exact"/>
        <w:jc w:val="righ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（裏面）</w:t>
      </w:r>
      <w:r>
        <w:rPr>
          <w:rFonts w:hint="default" w:ascii="メイリオ" w:hAnsi="メイリオ" w:eastAsia="メイリオ"/>
          <w:b w:val="1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6477000" cy="9229725"/>
                <wp:effectExtent l="635" t="635" r="29845" b="1079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6477000" cy="922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 w:color="auto"/>
                              </w:rPr>
                              <w:t>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  <w:u w:val="dash" w:color="aut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6.45pt;mso-position-vertical-relative:text;mso-position-horizontal-relative:text;v-text-anchor:top;position:absolute;height:726.75pt;mso-wrap-distance-top:0pt;width:510pt;mso-wrap-distance-left:9pt;margin-left:-0.55000000000000004pt;z-index:4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  <w:r>
                        <w:rPr>
                          <w:rFonts w:hint="eastAsia"/>
                          <w:sz w:val="28"/>
                          <w:u w:val="dash" w:color="auto"/>
                        </w:rPr>
                        <w:t>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  <w:u w:val="dash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5</Words>
  <Characters>287</Characters>
  <Application>JUST Note</Application>
  <Lines>86</Lines>
  <Paragraphs>59</Paragraphs>
  <CharactersWithSpaces>1995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kenro doi</dc:creator>
  <cp:lastModifiedBy>須川　雅人</cp:lastModifiedBy>
  <cp:lastPrinted>2025-01-15T01:39:15Z</cp:lastPrinted>
  <dcterms:created xsi:type="dcterms:W3CDTF">2013-02-14T06:59:00Z</dcterms:created>
  <dcterms:modified xsi:type="dcterms:W3CDTF">2025-01-14T12:57:39Z</dcterms:modified>
  <cp:revision>11</cp:revision>
</cp:coreProperties>
</file>